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F291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 xml:space="preserve">Personal statement with of learning outcome and career aspiration (word limit to 300 words/ 1 A4 size). </w:t>
      </w:r>
    </w:p>
    <w:p w14:paraId="2F635B60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You can include the following in your personal statement:</w:t>
      </w:r>
    </w:p>
    <w:p w14:paraId="11B53C48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what motivated you to apply for this award</w:t>
      </w:r>
    </w:p>
    <w:p w14:paraId="70D657CA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list specific achievements that demonstrate your capabilities during internship</w:t>
      </w:r>
    </w:p>
    <w:p w14:paraId="69F2E514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what is the long-term impact learnt through internship</w:t>
      </w:r>
    </w:p>
    <w:p w14:paraId="264B247B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challenges overcome</w:t>
      </w:r>
    </w:p>
    <w:p w14:paraId="2BC351F6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 xml:space="preserve">character and values learnt </w:t>
      </w:r>
    </w:p>
    <w:p w14:paraId="7F2C0495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</w:p>
    <w:p w14:paraId="56B8CD80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 xml:space="preserve">Use this document to insert your Personal statement and email to </w:t>
      </w:r>
      <w:hyperlink r:id="rId5" w:history="1">
        <w:r w:rsidRPr="00503DF2">
          <w:rPr>
            <w:rStyle w:val="Hyperlink"/>
            <w:rFonts w:ascii="Calibri" w:hAnsi="Calibri" w:cs="Calibri"/>
            <w:sz w:val="18"/>
            <w:szCs w:val="18"/>
          </w:rPr>
          <w:t>WILLaward@sim.edu.sg</w:t>
        </w:r>
      </w:hyperlink>
      <w:r w:rsidRPr="00503DF2">
        <w:rPr>
          <w:rFonts w:ascii="Calibri" w:hAnsi="Calibri" w:cs="Calibri"/>
          <w:sz w:val="18"/>
          <w:szCs w:val="18"/>
        </w:rPr>
        <w:t xml:space="preserve">. </w:t>
      </w:r>
    </w:p>
    <w:p w14:paraId="0AB08DA1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Name this document as: WILL Award Personal Statement_Full name_SIM number</w:t>
      </w:r>
    </w:p>
    <w:p w14:paraId="32362312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1EC2B40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C441B8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BE1E03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43647334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7FA47312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2DF69E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2FEFBAFC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AE52220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35AF187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2F0A1F5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54820CA5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C2BEB36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5BEB4537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BCB3D9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F060E2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5659378B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7B4BFD0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2C2F731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3601699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084FB71D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75308A9B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242498D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240CA022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368002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7D9F2A5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F3E52B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4F75DB1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0D21FC7" w14:textId="77777777" w:rsidR="00503DF2" w:rsidRP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819CBEA" w14:textId="77777777" w:rsidR="00E30BC5" w:rsidRDefault="00E30BC5"/>
    <w:sectPr w:rsidR="00E3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4F87"/>
    <w:multiLevelType w:val="hybridMultilevel"/>
    <w:tmpl w:val="8A346F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3CA"/>
    <w:multiLevelType w:val="hybridMultilevel"/>
    <w:tmpl w:val="223221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11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6708632">
    <w:abstractNumId w:val="1"/>
  </w:num>
  <w:num w:numId="3" w16cid:durableId="152019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85"/>
    <w:rsid w:val="003A65A0"/>
    <w:rsid w:val="00503DF2"/>
    <w:rsid w:val="00727C1E"/>
    <w:rsid w:val="00806D85"/>
    <w:rsid w:val="00E30BC5"/>
    <w:rsid w:val="00E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37F7"/>
  <w15:chartTrackingRefBased/>
  <w15:docId w15:val="{660AD33C-D816-4587-9B9A-C76EFDE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DF2"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2"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2"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2"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2"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2"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2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2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2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3DF2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03DF2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03DF2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03DF2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03DF2"/>
    <w:rPr>
      <w:rFonts w:eastAsia="DengXian Light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03DF2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03DF2"/>
    <w:rPr>
      <w:rFonts w:eastAsia="DengXian Light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03DF2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03DF2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03DF2"/>
    <w:pPr>
      <w:spacing w:after="80" w:line="240" w:lineRule="auto"/>
      <w:contextualSpacing/>
    </w:pPr>
    <w:rPr>
      <w:rFonts w:ascii="Aptos Display" w:eastAsia="DengXian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03DF2"/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2"/>
    <w:pPr>
      <w:numPr>
        <w:ilvl w:val="1"/>
      </w:numPr>
    </w:pPr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03DF2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03DF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03DF2"/>
    <w:pPr>
      <w:ind w:left="720"/>
      <w:contextualSpacing/>
    </w:pPr>
  </w:style>
  <w:style w:type="character" w:styleId="IntenseEmphasis">
    <w:name w:val="Intense Emphasis"/>
    <w:uiPriority w:val="21"/>
    <w:qFormat/>
    <w:rsid w:val="00503DF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03DF2"/>
    <w:rPr>
      <w:i/>
      <w:iCs/>
      <w:color w:val="0F4761"/>
    </w:rPr>
  </w:style>
  <w:style w:type="character" w:styleId="IntenseReference">
    <w:name w:val="Intense Reference"/>
    <w:uiPriority w:val="32"/>
    <w:qFormat/>
    <w:rsid w:val="00503DF2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503DF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03D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3D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award@sim.edu.s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ang\Documents\Custom%20Office%20Templates\WILL%20Award%20personal%20state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F371F4794A849BDE8C4EFC0E24E24" ma:contentTypeVersion="18" ma:contentTypeDescription="Create a new document." ma:contentTypeScope="" ma:versionID="0deaf0c3e4feb7ceda9d31b6bee4800d">
  <xsd:schema xmlns:xsd="http://www.w3.org/2001/XMLSchema" xmlns:xs="http://www.w3.org/2001/XMLSchema" xmlns:p="http://schemas.microsoft.com/office/2006/metadata/properties" xmlns:ns2="7c755c11-c043-436c-ab0a-58c924744643" xmlns:ns3="e5f93914-94db-45b7-b494-8b6ae1d315c6" targetNamespace="http://schemas.microsoft.com/office/2006/metadata/properties" ma:root="true" ma:fieldsID="2e8d8ae57fd3ee5e3e1ec49ca039aeb3" ns2:_="" ns3:_="">
    <xsd:import namespace="7c755c11-c043-436c-ab0a-58c924744643"/>
    <xsd:import namespace="e5f93914-94db-45b7-b494-8b6ae1d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5c11-c043-436c-ab0a-58c924744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73cff3-0989-467f-9093-5539b11d3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3914-94db-45b7-b494-8b6ae1d315c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3d82b1-0226-44c6-8f8b-aa4e79d7408c}" ma:internalName="TaxCatchAll" ma:showField="CatchAllData" ma:web="e5f93914-94db-45b7-b494-8b6ae1d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93914-94db-45b7-b494-8b6ae1d315c6" xsi:nil="true"/>
    <lcf76f155ced4ddcb4097134ff3c332f xmlns="7c755c11-c043-436c-ab0a-58c9247446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4890D-4D59-4132-B5FB-8D8EB9284C00}"/>
</file>

<file path=customXml/itemProps2.xml><?xml version="1.0" encoding="utf-8"?>
<ds:datastoreItem xmlns:ds="http://schemas.openxmlformats.org/officeDocument/2006/customXml" ds:itemID="{6F3D04DA-1D51-4D80-88EF-598B07F76B50}"/>
</file>

<file path=customXml/itemProps3.xml><?xml version="1.0" encoding="utf-8"?>
<ds:datastoreItem xmlns:ds="http://schemas.openxmlformats.org/officeDocument/2006/customXml" ds:itemID="{48470888-212D-4277-8BB6-470E399993E1}"/>
</file>

<file path=docProps/app.xml><?xml version="1.0" encoding="utf-8"?>
<Properties xmlns="http://schemas.openxmlformats.org/officeDocument/2006/extended-properties" xmlns:vt="http://schemas.openxmlformats.org/officeDocument/2006/docPropsVTypes">
  <Template>WILL Award personal statement template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Links>
    <vt:vector size="6" baseType="variant"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mailto:WILLaward@sim.edu.sg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Ang</dc:creator>
  <cp:keywords/>
  <dc:description/>
  <cp:lastModifiedBy>Pauline Ang Siew Ting</cp:lastModifiedBy>
  <cp:revision>1</cp:revision>
  <dcterms:created xsi:type="dcterms:W3CDTF">2025-06-05T03:09:00Z</dcterms:created>
  <dcterms:modified xsi:type="dcterms:W3CDTF">2025-06-05T03:11:00Z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0x0101000D5F371F4794A849BDE8C4EFC0E24E24</vt:lpwstr>
  </property>
</Properties>
</file>